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ind w:right="416" w:firstLine="62"/>
        <w:spacing w:before="65" w:line="276" w:lineRule="auto"/>
        <w:jc w:val="center"/>
        <w:tabs defTabSz="720">
          <w:tab w:val="left" w:pos="397" w:leader="none"/>
        </w:tabs>
      </w:pPr>
      <w:r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МБ ДОУ «Детский сад № 96»</w:t>
      </w:r>
      <w:r>
        <w:rPr>
          <w:spacing w:val="-8"/>
        </w:rPr>
        <w:t xml:space="preserve"> </w:t>
      </w:r>
      <w:r>
        <w:t>обязательному 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>
      <w:pPr>
        <w:spacing w:before="5"/>
        <w:rPr>
          <w:b/>
          <w:sz w:val="32"/>
        </w:rPr>
      </w:pPr>
      <w:r>
        <w:rPr>
          <w:b/>
          <w:sz w:val="32"/>
        </w:rPr>
      </w:r>
    </w:p>
    <w:p>
      <w:pPr>
        <w:pStyle w:val="para1"/>
        <w:ind w:left="1665"/>
        <w:spacing w:before="0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10" w:after="1"/>
        <w:rPr>
          <w:b/>
          <w:sz w:val="11"/>
        </w:rPr>
      </w:pPr>
      <w:r>
        <w:rPr>
          <w:b/>
          <w:sz w:val="11"/>
        </w:rPr>
      </w:r>
    </w:p>
    <w:tbl>
      <w:tblPr>
        <w:tblStyle w:val="NormalTable"/>
        <w:name w:val="Таблица1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05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15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1910" w:w="16840" w:orient="landscape"/>
          <w:pgMar w:left="920" w:top="106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cantSplit w:val="0"/>
          <w:trHeight w:val="28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14%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59%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27%</w:t>
            </w:r>
          </w:p>
        </w:tc>
      </w:tr>
    </w:tbl>
    <w:p>
      <w:pPr>
        <w:spacing w:before="3"/>
        <w:rPr>
          <w:b/>
          <w:sz w:val="24"/>
        </w:rPr>
      </w:pPr>
      <w:r>
        <w:rPr>
          <w:b/>
          <w:sz w:val="24"/>
        </w:rPr>
      </w:r>
    </w:p>
    <w:p>
      <w:pPr>
        <w:pStyle w:val="para1"/>
        <w:ind w:left="1554"/>
        <w:spacing w:before="89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1"/>
        <w:rPr>
          <w:b/>
          <w:sz w:val="12"/>
        </w:rPr>
      </w:pPr>
      <w:r>
        <w:rPr>
          <w:b/>
          <w:sz w:val="12"/>
        </w:rPr>
      </w:r>
    </w:p>
    <w:tbl>
      <w:tblPr>
        <w:tblStyle w:val="NormalTable"/>
        <w:name w:val="Таблица3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05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248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7"/>
              <w:spacing w:line="270" w:lineRule="atLeas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  <w:r>
              <w:rPr>
                <w:i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r>
              <w:rPr>
                <w:sz w:val="24"/>
              </w:rPr>
            </w:r>
          </w:p>
          <w:p>
            <w:pPr>
              <w:pStyle w:val="para4"/>
              <w:ind w:left="8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193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8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82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z w:val="24"/>
              </w:rPr>
            </w:r>
          </w:p>
          <w:p>
            <w:pPr>
              <w:pStyle w:val="para4"/>
              <w:ind w:left="8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  <w:r>
              <w:rPr>
                <w:sz w:val="24"/>
              </w:rPr>
            </w:r>
          </w:p>
          <w:p>
            <w:pPr>
              <w:pStyle w:val="para4"/>
              <w:ind w:left="8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z w:val="24"/>
              </w:rPr>
            </w:r>
          </w:p>
          <w:p>
            <w:pPr>
              <w:pStyle w:val="para4"/>
              <w:ind w:left="8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z w:val="24"/>
              </w:rPr>
            </w:r>
          </w:p>
          <w:p>
            <w:pPr>
              <w:pStyle w:val="para4"/>
              <w:ind w:left="8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</w:r>
          </w:p>
          <w:p>
            <w:pPr>
              <w:pStyle w:val="para4"/>
              <w:ind w:left="8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33%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56%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</w:tr>
    </w:tbl>
    <w:p>
      <w:pPr>
        <w:spacing w:before="8"/>
        <w:rPr>
          <w:b/>
          <w:sz w:val="19"/>
        </w:rPr>
      </w:pPr>
      <w:r>
        <w:rPr>
          <w:b/>
          <w:sz w:val="19"/>
        </w:rPr>
      </w:r>
    </w:p>
    <w:p>
      <w:pPr>
        <w:pStyle w:val="para1"/>
        <w:ind w:left="668"/>
        <w:spacing w:before="89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after="1"/>
        <w:rPr>
          <w:b/>
          <w:sz w:val="12"/>
        </w:rPr>
      </w:pPr>
      <w:r>
        <w:rPr>
          <w:b/>
          <w:sz w:val="12"/>
        </w:rPr>
      </w:r>
    </w:p>
    <w:tbl>
      <w:tblPr>
        <w:tblStyle w:val="NormalTable"/>
        <w:name w:val="Таблица5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0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 году</w:t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55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6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55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каких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7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82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z w:val="24"/>
              </w:rPr>
            </w:r>
          </w:p>
          <w:p>
            <w:pPr>
              <w:pStyle w:val="para4"/>
              <w:ind w:left="46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близких;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</w:r>
          </w:p>
          <w:p>
            <w:pPr>
              <w:pStyle w:val="para4"/>
              <w:ind w:left="46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>17. Ребѐнок осваивает основы изобразительной деятельности (лепка, рисование) и конструирования; может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3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right="320"/>
              <w:spacing w:line="268" w:lineRule="exact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z w:val="24"/>
              </w:rPr>
            </w:r>
          </w:p>
          <w:p>
            <w:pPr>
              <w:pStyle w:val="para4"/>
              <w:ind w:right="337"/>
              <w:spacing w:line="264" w:lineRule="exact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8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11. Ребѐнок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познания, отражает в общении и совместной деятельности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16. Ребѐнок проявляет потребность в познавательном общении со</w:t>
            </w:r>
            <w:r>
              <w:rPr>
                <w:sz w:val="24"/>
              </w:rPr>
              <w:t xml:space="preserve">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8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z w:val="24"/>
              </w:rPr>
            </w:r>
          </w:p>
          <w:p>
            <w:pPr>
              <w:pStyle w:val="para4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9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z w:val="24"/>
              </w:rPr>
            </w:r>
          </w:p>
          <w:p>
            <w:pPr>
              <w:pStyle w:val="para4"/>
              <w:ind w:left="467" w:right="85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0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</w:r>
          </w:p>
          <w:p>
            <w:pPr>
              <w:pStyle w:val="para4"/>
              <w:ind w:left="46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0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3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Ребѐнок проявляет стремление к общению со сверстниками в процессе познавательной деятельности,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Ребѐнок с удовольствием рассказывает о себе, своих желаниях, достижениях, семье, семейном быте,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8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Ребѐнок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1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82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>25. Ребѐнок использует накопленный художественно-творческий опыт в самостоятельной деятельности, 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5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демонстрирует ярко выраженную потребность в двигательной активности, проявляет интерес 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проявляет осознанность во время занятий физической культурой, демонстрирует выносливость,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6.   Ребѐнок настроен положительно по отношению к окружающим, охотно вступает в общение со</w:t>
            </w:r>
            <w:r>
              <w:rPr>
                <w:sz w:val="24"/>
              </w:rPr>
              <w:t xml:space="preserve">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способен различать разные эмоциональные состояния взрослых и сверстников, учитывает их 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2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82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211" w:hanging="360"/>
              <w:spacing/>
              <w:jc w:val="both"/>
              <w:rPr>
                <w:sz w:val="24"/>
              </w:rPr>
            </w:pPr>
            <w:r>
              <w:rPr>
                <w:sz w:val="24"/>
              </w:rPr>
              <w:t>11. Ребѐнок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 w:right="42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3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Ребѐнок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3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Ребѐнок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4"/>
              </w:rPr>
              <w:t>++</w:t>
            </w: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4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4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82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Ребѐнок способен понимать свои переживания и причины их возникновения, регулировать свое поведение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3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Ребѐнок владеет речью как средством коммуникации, ведет диалог со</w:t>
            </w:r>
            <w:r>
              <w:rPr>
                <w:sz w:val="24"/>
              </w:rPr>
              <w:t xml:space="preserve">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8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Ребѐнок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5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165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Ребѐнок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z w:val="24"/>
              </w:rPr>
            </w:r>
          </w:p>
          <w:p>
            <w:pPr>
              <w:pStyle w:val="para4"/>
              <w:ind w:left="46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42%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49%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470" w:right="1540" w:hanging="140"/>
        <w:spacing w:before="64" w:line="278" w:lineRule="auto"/>
      </w:pPr>
      <w:r>
        <w:t>Диагностическая таблица 4. Соответствие задач и содержания образовательной деятельности по</w:t>
      </w:r>
      <w:r>
        <w:rPr>
          <w:spacing w:val="-60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>
      <w:pPr>
        <w:spacing w:before="3" w:after="1"/>
        <w:rPr>
          <w:b/>
          <w:sz w:val="27"/>
        </w:rPr>
      </w:pPr>
      <w:r>
        <w:rPr>
          <w:b/>
          <w:sz w:val="27"/>
        </w:rPr>
      </w:r>
    </w:p>
    <w:tbl>
      <w:tblPr>
        <w:tblStyle w:val="NormalTable"/>
        <w:name w:val="Таблица16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0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действиях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</w:r>
          </w:p>
          <w:p>
            <w:pPr>
              <w:pStyle w:val="para4"/>
              <w:ind w:left="46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взрослым;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z w:val="24"/>
              </w:rPr>
              <w:t>манипулятивной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2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+- 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06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7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76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>
            <w:pPr>
              <w:pStyle w:val="para4"/>
              <w:ind w:left="107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93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74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93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0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8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38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14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8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93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48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1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65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содействовать пониманию детьми собственных и чужих эмоциональных состояний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r>
              <w:rPr>
                <w:sz w:val="24"/>
              </w:rPr>
              <w:t>эмпатийного</w:t>
            </w:r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19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10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93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93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20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1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65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20"/>
              <w:rPr>
                <w:sz w:val="24"/>
              </w:rPr>
            </w:pPr>
            <w:r>
              <w:rPr>
                <w:sz w:val="24"/>
              </w:rPr>
              <w:t>поддерживать положительную самооценку ребѐнка, уверенность в себе, осознание роста своих достижений,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0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65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75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03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03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связи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взрослыми и сверстниками;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65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18"/>
              <w: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94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1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1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6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33%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56%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11%</w:t>
            </w:r>
          </w:p>
        </w:tc>
      </w:tr>
    </w:tbl>
    <w:p>
      <w:pPr>
        <w:spacing w:before="9" w:after="1"/>
        <w:rPr>
          <w:b/>
          <w:sz w:val="27"/>
        </w:rPr>
      </w:pPr>
      <w:r>
        <w:rPr>
          <w:b/>
          <w:sz w:val="27"/>
        </w:rPr>
      </w:r>
    </w:p>
    <w:tbl>
      <w:tblPr>
        <w:tblStyle w:val="NormalTable"/>
        <w:name w:val="Таблица22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0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55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3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</w:r>
          </w:p>
          <w:p>
            <w:pPr>
              <w:pStyle w:val="para4"/>
              <w:ind w:left="467" w:right="92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cantSplit w:val="0"/>
          <w:trHeight w:val="278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right="675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</w:r>
          </w:p>
          <w:p>
            <w:pPr>
              <w:pStyle w:val="para4"/>
              <w:ind w:right="633"/>
              <w:spacing w:line="264" w:lineRule="exact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+-</w:t>
            </w: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4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праздниках;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 w:right="20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</w:r>
          </w:p>
          <w:p>
            <w:pPr>
              <w:pStyle w:val="para4"/>
              <w:ind w:left="467" w:right="93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  <w:r>
              <w:rPr>
                <w:sz w:val="24"/>
              </w:rPr>
            </w:r>
          </w:p>
          <w:p>
            <w:pPr>
              <w:pStyle w:val="para4"/>
              <w:ind w:left="467" w:right="90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 w:right="24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5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z w:val="24"/>
              </w:rPr>
              <w:t>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</w:r>
          </w:p>
          <w:p>
            <w:pPr>
              <w:pStyle w:val="para4"/>
              <w:ind w:left="467" w:right="9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113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spacing w:line="235" w:lineRule="auto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6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82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 углублять представления детей о неживой природе и еѐ</w:t>
            </w:r>
            <w:r>
              <w:rPr>
                <w:sz w:val="24"/>
              </w:rPr>
              <w:t xml:space="preserve">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5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36%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56%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4"/>
        <w:rPr>
          <w:b/>
          <w:sz w:val="15"/>
        </w:rPr>
      </w:pPr>
      <w:r>
        <w:rPr>
          <w:b/>
          <w:sz w:val="15"/>
        </w:rPr>
      </w:r>
    </w:p>
    <w:tbl>
      <w:tblPr>
        <w:tblStyle w:val="NormalTable"/>
        <w:name w:val="Таблица27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0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выразительность речевых реакций и вокализации; побуждать вступать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взрослым в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  <w:tr>
        <w:trPr>
          <w:cantSplit w:val="0"/>
          <w:trHeight w:val="83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8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</w:tr>
      <w:tr>
        <w:trPr>
          <w:cantSplit w:val="0"/>
          <w:trHeight w:val="310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496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слова; развивать речевое общение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1"/>
              <w:spacing w:before="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(потешки, пестушки</w:t>
            </w:r>
            <w:r>
              <w:rPr>
                <w:sz w:val="24"/>
              </w:rPr>
              <w:t>, песенки, сказки) 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пропевании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31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упражнять в замене звукоподражательных слов общеупотребительными</w:t>
            </w:r>
            <w:r>
              <w:rPr>
                <w:sz w:val="24"/>
              </w:rPr>
              <w:t>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</w:t>
            </w:r>
            <w:r>
              <w:rPr>
                <w:sz w:val="24"/>
              </w:rPr>
              <w:t>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пестушек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z w:val="24"/>
              </w:rPr>
              <w:t>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29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65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05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31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0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1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96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20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93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свободно вступать в общение со</w:t>
            </w:r>
            <w:r>
              <w:rPr>
                <w:sz w:val="24"/>
              </w:rPr>
              <w:t xml:space="preserve">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8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потешки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37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1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48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24"/>
              <w:rPr>
                <w:sz w:val="24"/>
              </w:rPr>
            </w:pPr>
            <w:r>
              <w:rPr>
                <w:sz w:val="24"/>
              </w:rPr>
              <w:t>формировать умение внятно, не спеша произносить небольшие потешки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93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20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3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2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93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20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03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65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3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82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564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48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441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4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10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24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потешки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646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потешке</w:t>
            </w:r>
            <w:r>
              <w:rPr>
                <w:sz w:val="24"/>
              </w:rPr>
              <w:t>, прибаутке).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5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6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87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331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539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5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6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82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42%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50%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8%</w:t>
            </w:r>
          </w:p>
        </w:tc>
      </w:tr>
      <w:tr>
        <w:trPr>
          <w:cantSplit w:val="0"/>
          <w:trHeight w:val="27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pacing w:before="7"/>
        <w:rPr>
          <w:b/>
          <w:sz w:val="27"/>
        </w:rPr>
      </w:pPr>
      <w:r>
        <w:rPr>
          <w:b/>
          <w:sz w:val="27"/>
        </w:rPr>
      </w:r>
    </w:p>
    <w:tbl>
      <w:tblPr>
        <w:tblStyle w:val="NormalTable"/>
        <w:name w:val="Таблица37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0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276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8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8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38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358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богородской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r>
              <w:rPr>
                <w:sz w:val="24"/>
              </w:rPr>
              <w:t>пестушки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заклички</w:t>
            </w:r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03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 xml:space="preserve">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39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7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6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93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5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1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48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68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0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65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6349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6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(филимоновской, дымковской, семеновской, богородской</w:t>
            </w:r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8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1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48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учить детей петь простые народные песни, попевки,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496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637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фланелеграфе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510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38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32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2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38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6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5</w:t>
            </w:r>
          </w:p>
        </w:tc>
        <w:tc>
          <w:tcPr>
            <w:tcW w:w="1134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1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414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31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3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359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93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386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детей интерес к музыке, желание еѐ слушать, вызывать эмоциональную отзывчивость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r>
              <w:rPr>
                <w:sz w:val="24"/>
              </w:rPr>
              <w:t>инсценировании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4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358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z w:val="24"/>
              </w:rPr>
              <w:t>);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748"/>
              <w:spacing w:before="1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414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z w:val="24"/>
              </w:rPr>
              <w:t>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6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6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5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71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21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6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662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81"/>
              <w:spacing w:before="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91"/>
              <w:spacing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Полховско-майданская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r>
              <w:rPr>
                <w:sz w:val="24"/>
              </w:rPr>
              <w:t>богородская</w:t>
            </w:r>
            <w:r>
              <w:rPr>
                <w:sz w:val="24"/>
              </w:rPr>
              <w:t xml:space="preserve">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65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7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6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звуковысотный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03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58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8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5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1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662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r>
              <w:rPr>
                <w:sz w:val="24"/>
              </w:rPr>
              <w:t>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054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помогать детям различать</w:t>
            </w:r>
            <w:r>
              <w:rPr>
                <w:sz w:val="24"/>
              </w:rPr>
              <w:t xml:space="preserve">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8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65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49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828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аргументированно и развернуто оценивать изображения, созданные как самим ребѐнком,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 xml:space="preserve">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поощрять стремление детей делать самостоятельный выбор, помогать </w:t>
            </w:r>
            <w:r>
              <w:rPr>
                <w:sz w:val="24"/>
              </w:rPr>
              <w:t>другому</w:t>
            </w:r>
            <w:r>
              <w:rPr>
                <w:sz w:val="24"/>
              </w:rPr>
              <w:t>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50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65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24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923"/>
              <w:spacing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>
            <w:pPr>
              <w:pStyle w:val="para4"/>
              <w:ind w:left="107" w:right="1113"/>
              <w:spacing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  <w:r>
              <w:rPr>
                <w:sz w:val="24"/>
              </w:rPr>
            </w:r>
          </w:p>
          <w:p>
            <w:pPr>
              <w:pStyle w:val="para4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звуковысотный</w:t>
            </w:r>
            <w:r>
              <w:rPr>
                <w:sz w:val="24"/>
              </w:rPr>
              <w:t>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48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  <w:r>
              <w:rPr>
                <w:sz w:val="24"/>
              </w:rPr>
            </w:r>
          </w:p>
          <w:p>
            <w:pPr>
              <w:pStyle w:val="para4"/>
              <w:ind w:left="10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перчаточными</w:t>
            </w:r>
            <w:r>
              <w:rPr>
                <w:sz w:val="24"/>
              </w:rPr>
              <w:t>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51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165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303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z w:val="24"/>
              </w:rPr>
            </w:r>
          </w:p>
          <w:p>
            <w:pPr>
              <w:pStyle w:val="para4"/>
              <w:ind w:left="467" w:right="3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учѐтом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(детьми и взрослыми).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6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52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12%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>
      <w:pPr>
        <w:spacing w:before="7"/>
        <w:rPr>
          <w:b/>
          <w:sz w:val="27"/>
        </w:rPr>
      </w:pPr>
      <w:r>
        <w:rPr>
          <w:b/>
          <w:sz w:val="27"/>
        </w:rPr>
      </w:r>
    </w:p>
    <w:tbl>
      <w:tblPr>
        <w:tblStyle w:val="NormalTable"/>
        <w:name w:val="Таблица53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03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--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1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</w:tr>
      <w:tr>
        <w:trPr>
          <w:cantSplit w:val="0"/>
          <w:trHeight w:val="277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/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54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5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</w:t>
            </w:r>
            <w:r>
              <w:rPr>
                <w:sz w:val="24"/>
              </w:rPr>
              <w:t>ритмические упражнения</w:t>
            </w:r>
            <w:r>
              <w:rPr>
                <w:sz w:val="24"/>
              </w:rPr>
              <w:t>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6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5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6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3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55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9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30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4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b/>
          <w:sz w:val="2"/>
        </w:rPr>
      </w:pPr>
      <w:r>
        <w:rPr>
          <w:b/>
          <w:sz w:val="2"/>
        </w:rPr>
      </w:r>
    </w:p>
    <w:tbl>
      <w:tblPr>
        <w:tblStyle w:val="NormalTable"/>
        <w:name w:val="Таблица56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</w:pPr>
            <w:r/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5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14999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676" w:right="567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</w:tr>
      <w:tr>
        <w:trPr>
          <w:cantSplit w:val="0"/>
          <w:trHeight w:val="552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</w:tr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4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/>
            <w:r>
              <w:t>2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73%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</w:tbl>
    <w:p>
      <w:pPr>
        <w:spacing w:before="5"/>
        <w:rPr>
          <w:b/>
          <w:sz w:val="24"/>
        </w:rPr>
      </w:pPr>
      <w:r>
        <w:rPr>
          <w:b/>
          <w:sz w:val="24"/>
        </w:rPr>
      </w:r>
    </w:p>
    <w:p>
      <w:pPr>
        <w:pStyle w:val="para1"/>
        <w:ind w:left="2361" w:right="865" w:hanging="1705"/>
        <w:spacing w:before="89" w:line="276" w:lineRule="auto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0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>
      <w:pPr>
        <w:spacing w:before="7" w:after="1"/>
        <w:rPr>
          <w:b/>
          <w:sz w:val="27"/>
        </w:rPr>
      </w:pPr>
      <w:r>
        <w:rPr>
          <w:b/>
          <w:sz w:val="27"/>
        </w:rPr>
      </w:r>
    </w:p>
    <w:tbl>
      <w:tblPr>
        <w:tblStyle w:val="NormalTable"/>
        <w:name w:val="Таблица57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212" w:right="221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20" w:right="11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2" w:right="148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76" w:right="172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cantSplit w:val="0"/>
          <w:trHeight w:val="275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6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5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Нормотипичные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  <w:r>
              <w:rPr>
                <w:b/>
                <w:i/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</w:tr>
      <w:tr>
        <w:trPr>
          <w:cantSplit w:val="0"/>
          <w:trHeight w:val="110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z w:val="24"/>
              </w:rPr>
            </w:r>
          </w:p>
          <w:p>
            <w:pPr>
              <w:pStyle w:val="para4"/>
              <w:numPr>
                <w:ilvl w:val="0"/>
                <w:numId w:val="1"/>
              </w:numPr>
              <w:ind w:left="107" w:right="701" w:firstLine="0"/>
              <w:tabs defTabSz="720">
                <w:tab w:val="left" w:pos="247" w:leader="none"/>
              </w:tabs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</w:r>
          </w:p>
          <w:p>
            <w:pPr>
              <w:pStyle w:val="para4"/>
              <w:numPr>
                <w:ilvl w:val="0"/>
                <w:numId w:val="1"/>
              </w:numPr>
              <w:ind w:left="307" w:hanging="200"/>
              <w:spacing w:before="5" w:line="259" w:lineRule="exact"/>
              <w:tabs defTabSz="720">
                <w:tab w:val="left" w:pos="307" w:leader="none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</w:pPr>
            <w:r/>
          </w:p>
        </w:tc>
      </w:tr>
    </w:tbl>
    <w:p>
      <w:pPr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0" hidden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1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eONSZRMAAAAlAAAAZAAAAE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gQAAAAAhAAAgAAAAAAAAAAAAAAAAAAAAbAQAAAAAAAACAAAAIAEAAEALAAAOAAAAMQAxAGwEAAAzJ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6" style="position:absolute;margin-left:56.60pt;margin-top:14.40pt;mso-position-horizontal-relative:page;width:144.00pt;height:0.70pt;z-index:251658241;mso-wrap-distance-left:0.00pt;mso-wrap-distance-top:0.00pt;mso-wrap-distance-right:0.00pt;mso-wrap-distance-bottom:0.00pt;mso-wrap-style:square" stroked="f" fillcolor="#000000" v:ext="SMDATA_12_eONSZRMAAAAlAAAAZAAAAE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gQAAAAAhAAAgAAAAAAAAAAAAAAAAAAAAbAQAAAAAAAACAAAAIAEAAEALAAAOAAAAMQAxAGwEAAAzJwAAKAAAAAgAAAABAAAAAQAAAA==">
                <v:fill color2="#000000" type="solid" angle="90"/>
                <w10:wrap type="topAndBottom" anchorx="page" anchory="text"/>
              </v:rect>
            </w:pict>
          </mc:Fallback>
        </mc:AlternateContent>
      </w:r>
      <w:r>
        <w:rPr>
          <w:b/>
          <w:sz w:val="21"/>
        </w:rPr>
      </w:r>
    </w:p>
    <w:p>
      <w:pPr>
        <w:ind w:left="212" w:right="416"/>
        <w:spacing w:before="6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  <w:r>
        <w:rPr>
          <w:sz w:val="2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3"/>
        <w:rPr>
          <w:sz w:val="2"/>
        </w:rPr>
      </w:pPr>
      <w:r>
        <w:rPr>
          <w:sz w:val="2"/>
        </w:rPr>
      </w:r>
    </w:p>
    <w:tbl>
      <w:tblPr>
        <w:tblStyle w:val="NormalTable"/>
        <w:name w:val="Таблица58"/>
        <w:tabOrder w:val="0"/>
        <w:jc w:val="left"/>
        <w:tblInd w:w="110" w:type="dxa"/>
        <w:tblW w:w="14999" w:type="dxa"/>
        <w:tblLook w:val="0600" w:firstRow="0" w:lastRow="0" w:firstColumn="0" w:lastColumn="0" w:noHBand="1" w:noVBand="1"/>
      </w:tblPr>
      <w:tblGrid>
        <w:gridCol w:w="11592"/>
        <w:gridCol w:w="1136"/>
        <w:gridCol w:w="1134"/>
        <w:gridCol w:w="1137"/>
      </w:tblGrid>
      <w:tr>
        <w:trPr>
          <w:cantSplit w:val="0"/>
          <w:trHeight w:val="553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  <w:r>
              <w:rPr>
                <w:b/>
                <w:i/>
                <w:sz w:val="24"/>
              </w:rPr>
            </w:r>
          </w:p>
          <w:p>
            <w:pPr>
              <w:pStyle w:val="para4"/>
              <w:ind w:left="107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828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551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z w:val="24"/>
              </w:rPr>
            </w:r>
          </w:p>
          <w:p>
            <w:pPr>
              <w:pStyle w:val="para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0"/>
          <w:trHeight w:val="277" w:hRule="atLeast"/>
        </w:trPr>
        <w:tc>
          <w:tcPr>
            <w:tcW w:w="115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134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137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>
      <w:pPr>
        <w:spacing w:before="3"/>
        <w:rPr>
          <w:sz w:val="24"/>
        </w:rPr>
      </w:pPr>
      <w:r>
        <w:rPr>
          <w:sz w:val="24"/>
        </w:rPr>
      </w:r>
    </w:p>
    <w:p>
      <w:pPr>
        <w:pStyle w:val="para1"/>
        <w:ind w:left="5923" w:right="893" w:hanging="5238"/>
        <w:spacing w:before="89" w:line="276" w:lineRule="auto"/>
      </w:pPr>
      <w:r>
        <w:t>Диагностическая таблица 6. Соответствие Программы обязательному минимуму содержания, заданному в</w:t>
      </w:r>
      <w:r>
        <w:rPr>
          <w:spacing w:val="-60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2"/>
        <w:rPr>
          <w:b/>
          <w:sz w:val="25"/>
        </w:rPr>
      </w:pPr>
      <w:r>
        <w:rPr>
          <w:b/>
          <w:sz w:val="25"/>
        </w:rPr>
      </w:r>
    </w:p>
    <w:tbl>
      <w:tblPr>
        <w:tblStyle w:val="NormalTable"/>
        <w:name w:val="Таблица59"/>
        <w:tabOrder w:val="0"/>
        <w:jc w:val="left"/>
        <w:tblInd w:w="110" w:type="dxa"/>
        <w:tblW w:w="14992" w:type="dxa"/>
        <w:tblLook w:val="0600" w:firstRow="0" w:lastRow="0" w:firstColumn="0" w:lastColumn="0" w:noHBand="1" w:noVBand="1"/>
      </w:tblPr>
      <w:tblGrid>
        <w:gridCol w:w="5211"/>
        <w:gridCol w:w="1418"/>
        <w:gridCol w:w="1418"/>
        <w:gridCol w:w="1415"/>
        <w:gridCol w:w="5530"/>
      </w:tblGrid>
      <w:tr>
        <w:trPr>
          <w:cantSplit w:val="0"/>
          <w:trHeight w:val="551" w:hRule="atLeast"/>
        </w:trPr>
        <w:tc>
          <w:tcPr>
            <w:tcW w:w="521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41" w:right="127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>
            <w:pPr>
              <w:pStyle w:val="para4"/>
              <w:ind w:left="143" w:right="127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38" w:right="127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>
            <w:pPr>
              <w:pStyle w:val="para4"/>
              <w:ind w:left="136" w:right="127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94%)</w:t>
            </w:r>
            <w:r>
              <w:rPr>
                <w:sz w:val="24"/>
              </w:rPr>
            </w:r>
          </w:p>
        </w:tc>
        <w:tc>
          <w:tcPr>
            <w:tcW w:w="1415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200" w:right="186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>
            <w:pPr>
              <w:pStyle w:val="para4"/>
              <w:ind w:left="200" w:right="188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49 %)</w:t>
            </w:r>
            <w:r>
              <w:rPr>
                <w:sz w:val="24"/>
              </w:rPr>
            </w:r>
          </w:p>
        </w:tc>
        <w:tc>
          <w:tcPr>
            <w:tcW w:w="55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143" w:right="1130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z w:val="24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521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7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3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3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5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cantSplit w:val="0"/>
          <w:trHeight w:val="275" w:hRule="atLeast"/>
        </w:trPr>
        <w:tc>
          <w:tcPr>
            <w:tcW w:w="521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14%</w:t>
            </w:r>
          </w:p>
        </w:tc>
        <w:tc>
          <w:tcPr>
            <w:tcW w:w="1418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59%</w:t>
            </w:r>
          </w:p>
        </w:tc>
        <w:tc>
          <w:tcPr>
            <w:tcW w:w="1415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27%</w:t>
            </w:r>
          </w:p>
        </w:tc>
        <w:tc>
          <w:tcPr>
            <w:tcW w:w="55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Привести в соответствие с ФОП ДО</w:t>
            </w:r>
          </w:p>
        </w:tc>
      </w:tr>
      <w:tr>
        <w:trPr>
          <w:cantSplit w:val="0"/>
          <w:trHeight w:val="278" w:hRule="atLeast"/>
        </w:trPr>
        <w:tc>
          <w:tcPr>
            <w:tcW w:w="521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9" w:lineRule="exact"/>
              <w:rPr>
                <w:sz w:val="24"/>
              </w:rPr>
            </w:pPr>
            <w:r/>
            <w:bookmarkStart w:id="0" w:name="_GoBack"/>
            <w:bookmarkEnd w:id="0"/>
            <w:r/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z w:val="24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33%</w:t>
            </w:r>
          </w:p>
        </w:tc>
        <w:tc>
          <w:tcPr>
            <w:tcW w:w="1418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56%</w:t>
            </w:r>
          </w:p>
        </w:tc>
        <w:tc>
          <w:tcPr>
            <w:tcW w:w="1415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55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Привести в соответствие с ФОП ДО</w:t>
            </w:r>
            <w:r/>
          </w:p>
        </w:tc>
      </w:tr>
      <w:tr>
        <w:trPr>
          <w:cantSplit w:val="0"/>
          <w:trHeight w:val="275" w:hRule="atLeast"/>
        </w:trPr>
        <w:tc>
          <w:tcPr>
            <w:tcW w:w="521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  <w:r>
              <w:rPr>
                <w:sz w:val="24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42%</w:t>
            </w:r>
          </w:p>
        </w:tc>
        <w:tc>
          <w:tcPr>
            <w:tcW w:w="1418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49%</w:t>
            </w:r>
          </w:p>
        </w:tc>
        <w:tc>
          <w:tcPr>
            <w:tcW w:w="1415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  <w:tc>
          <w:tcPr>
            <w:tcW w:w="55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Привести в соответствие с ФОП ДО</w:t>
            </w:r>
            <w:r/>
          </w:p>
        </w:tc>
      </w:tr>
      <w:tr>
        <w:trPr>
          <w:cantSplit w:val="0"/>
          <w:trHeight w:val="827" w:hRule="atLeast"/>
        </w:trPr>
        <w:tc>
          <w:tcPr>
            <w:tcW w:w="521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</w:r>
          </w:p>
          <w:p>
            <w:pPr>
              <w:pStyle w:val="para4"/>
              <w:ind w:left="467" w:right="20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418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415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55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Привести в соответствие с ФОП ДО</w:t>
            </w:r>
            <w:r/>
          </w:p>
        </w:tc>
      </w:tr>
      <w:tr>
        <w:trPr>
          <w:cantSplit w:val="0"/>
          <w:trHeight w:val="551" w:hRule="atLeast"/>
        </w:trPr>
        <w:tc>
          <w:tcPr>
            <w:tcW w:w="521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z w:val="24"/>
              </w:rPr>
            </w:r>
          </w:p>
          <w:p>
            <w:pPr>
              <w:pStyle w:val="para4"/>
              <w:ind w:left="4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418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415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5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Привести в соответствие с ФОП ДО</w:t>
            </w:r>
            <w:r/>
          </w:p>
        </w:tc>
      </w:tr>
      <w:tr>
        <w:trPr>
          <w:cantSplit w:val="0"/>
          <w:trHeight w:val="552" w:hRule="atLeast"/>
        </w:trPr>
        <w:tc>
          <w:tcPr>
            <w:tcW w:w="521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418" w:type="dxa"/>
            <w:shd w:val="solid" w:color="F1F1F1" tmshd="6553856, 15856113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415" w:type="dxa"/>
            <w:shd w:val="solid" w:color="D9D9D9" tmshd="6553856, 14277081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pStyle w:val="para4"/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55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931000" protected="0"/>
          </w:tcPr>
          <w:p>
            <w:pPr>
              <w:spacing/>
              <w:jc w:val="center"/>
            </w:pPr>
            <w:r>
              <w:rPr>
                <w:sz w:val="20"/>
              </w:rPr>
              <w:t>Привести в соответствие с ФОП ДО</w:t>
            </w:r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10" w:w="16840" w:orient="landscape"/>
          <w:pgMar w:left="920" w:top="1100" w:right="7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212"/>
        <w:spacing w:before="66"/>
        <w:tabs defTabSz="720">
          <w:tab w:val="left" w:pos="14647" w:leader="none"/>
        </w:tabs>
        <w:rPr>
          <w:sz w:val="24"/>
        </w:rPr>
      </w:pPr>
      <w:r>
        <w:rPr>
          <w:b/>
          <w:sz w:val="24"/>
        </w:rPr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color="auto" w:val="single"/>
        </w:rPr>
        <w:t xml:space="preserve"> Основная образовательная программа МБДОУ «Детский сад № 96» требует изменения и доработки в соответствии с ФОП ДО</w:t>
        <w:tab/>
      </w:r>
      <w:r>
        <w:rPr>
          <w:sz w:val="24"/>
        </w:rPr>
      </w:r>
    </w:p>
    <w:p>
      <w:pPr>
        <w:ind w:left="212"/>
        <w:spacing w:before="66"/>
        <w:tabs defTabSz="720">
          <w:tab w:val="left" w:pos="14647" w:leader="none"/>
        </w:tabs>
        <w:rPr>
          <w:sz w:val="24"/>
        </w:rPr>
      </w:pPr>
      <w:r>
        <w:rPr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10" w:w="16840" w:orient="landscape"/>
      <w:pgMar w:left="920" w:top="1060" w:right="70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-"/>
      <w:lvlJc w:val="left"/>
      <w:pPr>
        <w:ind w:left="-33" w:hanging="0"/>
      </w:pPr>
      <w:rPr>
        <w:rFonts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bidi="ar-sa"/>
      </w:rPr>
    </w:lvl>
    <w:lvl w:ilvl="1">
      <w:numFmt w:val="bullet"/>
      <w:suff w:val="tab"/>
      <w:lvlText w:val="•"/>
      <w:lvlJc w:val="left"/>
      <w:pPr>
        <w:ind w:left="1108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2256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3404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552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701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849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997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9145" w:hanging="0"/>
      </w:pPr>
      <w:rPr>
        <w:lang w:val="ru-ru" w:bidi="ar-sa"/>
      </w:rPr>
    </w:lvl>
  </w:abstractNum>
  <w:abstractNum w:abstractNumId="2">
    <w:multiLevelType w:val="hybridMultilevel"/>
    <w:name w:val="Нумерованный список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7"/>
    <o:shapelayout v:ext="edit">
      <o:rules v:ext="edit"/>
    </o:shapelayout>
  </w:shapeDefaults>
  <w:tmPrefOne w:val="17"/>
  <w:tmPrefTwo w:val="1"/>
  <w:tmFmtPref w:val="1892834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51"/>
    <w:tmLastPosSelect w:val="0"/>
    <w:tmLastPosFrameIdx w:val="0"/>
    <w:tmLastPosCaret>
      <w:tmLastPosPgfIdx w:val="138"/>
      <w:tmLastPosIdx w:val="32"/>
    </w:tmLastPosCaret>
    <w:tmLastPosAnchor>
      <w:tmLastPosPgfIdx w:val="0"/>
      <w:tmLastPosIdx w:val="0"/>
    </w:tmLastPosAnchor>
    <w:tmLastPosTblRect w:left="0" w:top="0" w:right="0" w:bottom="0"/>
  </w:tmLastPos>
  <w:tmAppRevision w:date="1699931000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ru-ru"/>
    </w:rPr>
  </w:style>
  <w:style w:type="paragraph" w:styleId="para1">
    <w:name w:val="Body Text"/>
    <w:qFormat/>
    <w:basedOn w:val="para0"/>
    <w:pPr>
      <w:spacing w:before="3"/>
    </w:pPr>
    <w:rPr>
      <w:b/>
      <w:bCs/>
      <w:sz w:val="28"/>
      <w:szCs w:val="28"/>
    </w:rPr>
  </w:style>
  <w:style w:type="paragraph" w:styleId="para2">
    <w:name w:val="Title"/>
    <w:qFormat/>
    <w:basedOn w:val="para0"/>
    <w:pPr>
      <w:ind w:left="392"/>
      <w:spacing w:before="1"/>
    </w:pPr>
    <w:rPr>
      <w:b/>
      <w:bCs/>
      <w:sz w:val="32"/>
      <w:szCs w:val="32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ru-ru"/>
    </w:rPr>
  </w:style>
  <w:style w:type="paragraph" w:styleId="para1">
    <w:name w:val="Body Text"/>
    <w:qFormat/>
    <w:basedOn w:val="para0"/>
    <w:pPr>
      <w:spacing w:before="3"/>
    </w:pPr>
    <w:rPr>
      <w:b/>
      <w:bCs/>
      <w:sz w:val="28"/>
      <w:szCs w:val="28"/>
    </w:rPr>
  </w:style>
  <w:style w:type="paragraph" w:styleId="para2">
    <w:name w:val="Title"/>
    <w:qFormat/>
    <w:basedOn w:val="para0"/>
    <w:pPr>
      <w:ind w:left="392"/>
      <w:spacing w:before="1"/>
    </w:pPr>
    <w:rPr>
      <w:b/>
      <w:bCs/>
      <w:sz w:val="32"/>
      <w:szCs w:val="32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5</cp:revision>
  <dcterms:created xsi:type="dcterms:W3CDTF">2023-11-13T05:54:00Z</dcterms:created>
  <dcterms:modified xsi:type="dcterms:W3CDTF">2023-11-14T03:03:20Z</dcterms:modified>
</cp:coreProperties>
</file>